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63" w:rsidRPr="00AE32A1" w:rsidRDefault="005B7363" w:rsidP="005B7363">
      <w:pPr>
        <w:pStyle w:val="NoSpacing"/>
        <w:jc w:val="center"/>
        <w:rPr>
          <w:rFonts w:ascii="Times New Roman" w:hAnsi="Times New Roman"/>
          <w:b/>
          <w:sz w:val="24"/>
          <w:szCs w:val="24"/>
        </w:rPr>
      </w:pPr>
      <w:r w:rsidRPr="00AE32A1">
        <w:rPr>
          <w:rFonts w:ascii="Times New Roman" w:hAnsi="Times New Roman"/>
          <w:b/>
          <w:sz w:val="24"/>
          <w:szCs w:val="24"/>
        </w:rPr>
        <w:t>BIG GRASSY FIRST NATION</w:t>
      </w:r>
    </w:p>
    <w:p w:rsidR="005B7363" w:rsidRPr="00F428C2" w:rsidRDefault="005B7363" w:rsidP="00F428C2">
      <w:pPr>
        <w:pStyle w:val="NoSpacing"/>
        <w:jc w:val="center"/>
        <w:rPr>
          <w:rFonts w:ascii="Times New Roman" w:hAnsi="Times New Roman"/>
          <w:b/>
          <w:sz w:val="24"/>
          <w:szCs w:val="24"/>
        </w:rPr>
      </w:pPr>
      <w:r w:rsidRPr="00AE32A1">
        <w:rPr>
          <w:rFonts w:ascii="Times New Roman" w:hAnsi="Times New Roman"/>
          <w:b/>
          <w:sz w:val="24"/>
          <w:szCs w:val="24"/>
        </w:rPr>
        <w:t>MEETING AGENDA</w:t>
      </w:r>
    </w:p>
    <w:p w:rsidR="005B7363" w:rsidRDefault="005B7363" w:rsidP="005B7363">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7363" w:rsidRPr="003C1340" w:rsidTr="00990913">
        <w:tc>
          <w:tcPr>
            <w:tcW w:w="9576" w:type="dxa"/>
          </w:tcPr>
          <w:p w:rsidR="005B7363" w:rsidRPr="003C1340" w:rsidRDefault="005B7363" w:rsidP="00990913">
            <w:pPr>
              <w:pStyle w:val="NoSpacing"/>
              <w:rPr>
                <w:b/>
              </w:rPr>
            </w:pPr>
            <w:r>
              <w:rPr>
                <w:b/>
              </w:rPr>
              <w:t>Big Grassy Elders Advisory Council  (regular meeting)</w:t>
            </w:r>
          </w:p>
        </w:tc>
      </w:tr>
    </w:tbl>
    <w:p w:rsidR="005B7363" w:rsidRPr="00AE32A1" w:rsidRDefault="005B7363" w:rsidP="005B7363">
      <w:pPr>
        <w:pStyle w:val="No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7488"/>
      </w:tblGrid>
      <w:tr w:rsidR="005B7363" w:rsidRPr="003C1340" w:rsidTr="00990913">
        <w:tc>
          <w:tcPr>
            <w:tcW w:w="2088" w:type="dxa"/>
          </w:tcPr>
          <w:p w:rsidR="005B7363" w:rsidRPr="003C1340" w:rsidRDefault="005B7363" w:rsidP="00990913">
            <w:pPr>
              <w:spacing w:after="0" w:line="240" w:lineRule="auto"/>
              <w:jc w:val="center"/>
              <w:rPr>
                <w:rFonts w:ascii="Times New Roman" w:hAnsi="Times New Roman"/>
                <w:b/>
                <w:sz w:val="24"/>
                <w:szCs w:val="24"/>
              </w:rPr>
            </w:pPr>
            <w:r w:rsidRPr="003C1340">
              <w:rPr>
                <w:rFonts w:ascii="Times New Roman" w:hAnsi="Times New Roman"/>
                <w:b/>
                <w:sz w:val="24"/>
                <w:szCs w:val="24"/>
              </w:rPr>
              <w:t>Date</w:t>
            </w:r>
          </w:p>
        </w:tc>
        <w:tc>
          <w:tcPr>
            <w:tcW w:w="7488" w:type="dxa"/>
          </w:tcPr>
          <w:p w:rsidR="005B7363" w:rsidRPr="00781360" w:rsidRDefault="005B7363" w:rsidP="007E235B">
            <w:pPr>
              <w:spacing w:after="0" w:line="240" w:lineRule="auto"/>
              <w:jc w:val="center"/>
              <w:rPr>
                <w:rFonts w:ascii="Times New Roman" w:hAnsi="Times New Roman"/>
                <w:b/>
                <w:sz w:val="24"/>
                <w:szCs w:val="24"/>
              </w:rPr>
            </w:pPr>
            <w:r>
              <w:rPr>
                <w:rFonts w:ascii="Times New Roman" w:hAnsi="Times New Roman"/>
                <w:b/>
                <w:sz w:val="24"/>
                <w:szCs w:val="24"/>
              </w:rPr>
              <w:t>Tuesday</w:t>
            </w:r>
            <w:r w:rsidR="00F428C2">
              <w:rPr>
                <w:rFonts w:ascii="Times New Roman" w:hAnsi="Times New Roman"/>
                <w:b/>
                <w:sz w:val="24"/>
                <w:szCs w:val="24"/>
              </w:rPr>
              <w:t>,</w:t>
            </w:r>
            <w:r>
              <w:rPr>
                <w:rFonts w:ascii="Times New Roman" w:hAnsi="Times New Roman"/>
                <w:b/>
                <w:sz w:val="24"/>
                <w:szCs w:val="24"/>
              </w:rPr>
              <w:t xml:space="preserve"> </w:t>
            </w:r>
            <w:r w:rsidR="00E55972">
              <w:rPr>
                <w:rFonts w:ascii="Times New Roman" w:hAnsi="Times New Roman"/>
                <w:b/>
                <w:sz w:val="24"/>
                <w:szCs w:val="24"/>
              </w:rPr>
              <w:t xml:space="preserve">June </w:t>
            </w:r>
            <w:r w:rsidR="007E235B">
              <w:rPr>
                <w:rFonts w:ascii="Times New Roman" w:hAnsi="Times New Roman"/>
                <w:b/>
                <w:sz w:val="24"/>
                <w:szCs w:val="24"/>
              </w:rPr>
              <w:t>24</w:t>
            </w:r>
            <w:r w:rsidR="00F428C2">
              <w:rPr>
                <w:rFonts w:ascii="Times New Roman" w:hAnsi="Times New Roman"/>
                <w:b/>
                <w:sz w:val="24"/>
                <w:szCs w:val="24"/>
              </w:rPr>
              <w:t xml:space="preserve">, </w:t>
            </w:r>
            <w:r>
              <w:rPr>
                <w:rFonts w:ascii="Times New Roman" w:hAnsi="Times New Roman"/>
                <w:b/>
                <w:sz w:val="24"/>
                <w:szCs w:val="24"/>
              </w:rPr>
              <w:t>2014</w:t>
            </w:r>
          </w:p>
        </w:tc>
      </w:tr>
      <w:tr w:rsidR="005B7363" w:rsidRPr="003C1340" w:rsidTr="00990913">
        <w:tc>
          <w:tcPr>
            <w:tcW w:w="2088" w:type="dxa"/>
          </w:tcPr>
          <w:p w:rsidR="005B7363" w:rsidRPr="003C1340" w:rsidRDefault="005B7363" w:rsidP="00990913">
            <w:pPr>
              <w:spacing w:after="0" w:line="240" w:lineRule="auto"/>
              <w:jc w:val="center"/>
              <w:rPr>
                <w:rFonts w:ascii="Times New Roman" w:hAnsi="Times New Roman"/>
                <w:b/>
                <w:sz w:val="24"/>
                <w:szCs w:val="24"/>
              </w:rPr>
            </w:pPr>
            <w:r w:rsidRPr="003C1340">
              <w:rPr>
                <w:rFonts w:ascii="Times New Roman" w:hAnsi="Times New Roman"/>
                <w:b/>
                <w:sz w:val="24"/>
                <w:szCs w:val="24"/>
              </w:rPr>
              <w:t>Time</w:t>
            </w:r>
          </w:p>
        </w:tc>
        <w:tc>
          <w:tcPr>
            <w:tcW w:w="7488" w:type="dxa"/>
          </w:tcPr>
          <w:p w:rsidR="005B7363" w:rsidRPr="00202ECF" w:rsidRDefault="005B7363" w:rsidP="00990913">
            <w:pPr>
              <w:spacing w:after="0" w:line="240" w:lineRule="auto"/>
              <w:jc w:val="center"/>
              <w:rPr>
                <w:rFonts w:ascii="Times New Roman" w:hAnsi="Times New Roman"/>
                <w:b/>
                <w:sz w:val="24"/>
                <w:szCs w:val="24"/>
              </w:rPr>
            </w:pPr>
            <w:r w:rsidRPr="00202ECF">
              <w:rPr>
                <w:rFonts w:ascii="Times New Roman" w:hAnsi="Times New Roman"/>
                <w:b/>
                <w:sz w:val="24"/>
                <w:szCs w:val="24"/>
              </w:rPr>
              <w:t>10:00 a.m.</w:t>
            </w:r>
          </w:p>
        </w:tc>
      </w:tr>
      <w:tr w:rsidR="005B7363" w:rsidRPr="003C1340" w:rsidTr="00990913">
        <w:tc>
          <w:tcPr>
            <w:tcW w:w="2088" w:type="dxa"/>
          </w:tcPr>
          <w:p w:rsidR="005B7363" w:rsidRPr="003C1340" w:rsidRDefault="005B7363" w:rsidP="00990913">
            <w:pPr>
              <w:spacing w:after="0" w:line="240" w:lineRule="auto"/>
              <w:jc w:val="center"/>
              <w:rPr>
                <w:rFonts w:ascii="Times New Roman" w:hAnsi="Times New Roman"/>
                <w:b/>
                <w:sz w:val="24"/>
                <w:szCs w:val="24"/>
              </w:rPr>
            </w:pPr>
            <w:r w:rsidRPr="003C1340">
              <w:rPr>
                <w:rFonts w:ascii="Times New Roman" w:hAnsi="Times New Roman"/>
                <w:b/>
                <w:sz w:val="24"/>
                <w:szCs w:val="24"/>
              </w:rPr>
              <w:t>Location</w:t>
            </w:r>
          </w:p>
        </w:tc>
        <w:tc>
          <w:tcPr>
            <w:tcW w:w="7488" w:type="dxa"/>
          </w:tcPr>
          <w:p w:rsidR="005B7363" w:rsidRPr="00202ECF" w:rsidRDefault="005B7363" w:rsidP="00990913">
            <w:pPr>
              <w:spacing w:after="0" w:line="240" w:lineRule="auto"/>
              <w:jc w:val="center"/>
              <w:rPr>
                <w:rFonts w:ascii="Times New Roman" w:hAnsi="Times New Roman"/>
                <w:b/>
                <w:sz w:val="24"/>
                <w:szCs w:val="24"/>
              </w:rPr>
            </w:pPr>
            <w:proofErr w:type="spellStart"/>
            <w:r>
              <w:rPr>
                <w:rFonts w:ascii="Times New Roman" w:hAnsi="Times New Roman"/>
                <w:b/>
                <w:sz w:val="24"/>
                <w:szCs w:val="24"/>
              </w:rPr>
              <w:t>Esiniiwab</w:t>
            </w:r>
            <w:proofErr w:type="spellEnd"/>
            <w:r w:rsidR="00F83085">
              <w:rPr>
                <w:rFonts w:ascii="Times New Roman" w:hAnsi="Times New Roman"/>
                <w:b/>
                <w:sz w:val="24"/>
                <w:szCs w:val="24"/>
              </w:rPr>
              <w:t xml:space="preserve"> Health Centre</w:t>
            </w:r>
            <w:r>
              <w:rPr>
                <w:rFonts w:ascii="Times New Roman" w:hAnsi="Times New Roman"/>
                <w:b/>
                <w:sz w:val="24"/>
                <w:szCs w:val="24"/>
              </w:rPr>
              <w:t xml:space="preserve"> Board Room</w:t>
            </w:r>
            <w:r w:rsidR="00F83085">
              <w:rPr>
                <w:rFonts w:ascii="Times New Roman" w:hAnsi="Times New Roman"/>
                <w:b/>
                <w:sz w:val="24"/>
                <w:szCs w:val="24"/>
              </w:rPr>
              <w:t xml:space="preserve"> – 509 Beach Rd.</w:t>
            </w:r>
          </w:p>
        </w:tc>
      </w:tr>
    </w:tbl>
    <w:p w:rsidR="005B7363" w:rsidRDefault="005B7363" w:rsidP="005B7363">
      <w:pPr>
        <w:pStyle w:val="NoSpacing"/>
        <w:rPr>
          <w:b/>
        </w:rPr>
      </w:pPr>
      <w:r>
        <w:rPr>
          <w:b/>
        </w:rPr>
        <w:t>Meeting Chair or Facilitator: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7363" w:rsidRPr="003C1340" w:rsidTr="00990913">
        <w:tc>
          <w:tcPr>
            <w:tcW w:w="9576" w:type="dxa"/>
          </w:tcPr>
          <w:p w:rsidR="005B7363" w:rsidRPr="003C1340" w:rsidRDefault="005B7363" w:rsidP="007E235B">
            <w:pPr>
              <w:pStyle w:val="NoSpacing"/>
              <w:rPr>
                <w:b/>
              </w:rPr>
            </w:pPr>
            <w:r>
              <w:rPr>
                <w:b/>
              </w:rPr>
              <w:t>Facilitator: Daryl Archie Special Assistan</w:t>
            </w:r>
            <w:r w:rsidR="00F428C2">
              <w:rPr>
                <w:b/>
              </w:rPr>
              <w:t>t to Elders Advisory Council</w:t>
            </w:r>
            <w:r w:rsidR="00E55972">
              <w:rPr>
                <w:b/>
              </w:rPr>
              <w:t xml:space="preserve"> – (Regrets from Romeo</w:t>
            </w:r>
            <w:r w:rsidR="00D05047">
              <w:rPr>
                <w:b/>
              </w:rPr>
              <w:t xml:space="preserve"> – in </w:t>
            </w:r>
            <w:r w:rsidR="007E235B">
              <w:rPr>
                <w:b/>
              </w:rPr>
              <w:t xml:space="preserve">conference call </w:t>
            </w:r>
            <w:r w:rsidR="00D05047">
              <w:rPr>
                <w:b/>
              </w:rPr>
              <w:t xml:space="preserve"> this </w:t>
            </w:r>
            <w:r w:rsidR="007E235B">
              <w:rPr>
                <w:b/>
              </w:rPr>
              <w:t>morning and will try to make the last half of meeting)</w:t>
            </w:r>
          </w:p>
        </w:tc>
      </w:tr>
    </w:tbl>
    <w:p w:rsidR="005B7363" w:rsidRDefault="005B7363" w:rsidP="005B7363">
      <w:pPr>
        <w:pStyle w:val="NoSpacing"/>
        <w:rPr>
          <w:b/>
        </w:rPr>
      </w:pPr>
    </w:p>
    <w:p w:rsidR="005B7363" w:rsidRDefault="005B7363" w:rsidP="005B7363">
      <w:pPr>
        <w:pStyle w:val="NoSpacing"/>
        <w:rPr>
          <w:b/>
        </w:rPr>
      </w:pPr>
      <w:r>
        <w:rPr>
          <w:b/>
        </w:rPr>
        <w:t>Invited/Expected Attendees: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B7363" w:rsidRPr="003C1340" w:rsidTr="00990913">
        <w:tc>
          <w:tcPr>
            <w:tcW w:w="9576" w:type="dxa"/>
          </w:tcPr>
          <w:p w:rsidR="00143BE0" w:rsidRDefault="00143BE0" w:rsidP="00990913">
            <w:pPr>
              <w:pStyle w:val="NoSpacing"/>
              <w:rPr>
                <w:b/>
              </w:rPr>
            </w:pPr>
            <w:r>
              <w:rPr>
                <w:b/>
              </w:rPr>
              <w:t>Elders Advisory Council</w:t>
            </w:r>
          </w:p>
          <w:p w:rsidR="003F7114" w:rsidRPr="003C1340" w:rsidRDefault="00874550" w:rsidP="007E235B">
            <w:pPr>
              <w:pStyle w:val="NoSpacing"/>
              <w:rPr>
                <w:b/>
              </w:rPr>
            </w:pPr>
            <w:r>
              <w:rPr>
                <w:b/>
              </w:rPr>
              <w:t>Elders Event planner Jannelle Andy.</w:t>
            </w:r>
            <w:r w:rsidR="00C82E4B">
              <w:rPr>
                <w:b/>
              </w:rPr>
              <w:t xml:space="preserve"> /</w:t>
            </w:r>
          </w:p>
        </w:tc>
      </w:tr>
    </w:tbl>
    <w:p w:rsidR="005B7363" w:rsidRDefault="00E07356" w:rsidP="005B7363">
      <w:pPr>
        <w:pStyle w:val="NoSpacing"/>
        <w:rPr>
          <w:b/>
        </w:rPr>
      </w:pPr>
      <w:r>
        <w:rPr>
          <w:b/>
        </w:rPr>
        <w:t xml:space="preserve">Smudge: </w:t>
      </w:r>
    </w:p>
    <w:p w:rsidR="005B7363" w:rsidRDefault="005B7363" w:rsidP="005B7363">
      <w:pPr>
        <w:pStyle w:val="NoSpacing"/>
        <w:rPr>
          <w:b/>
        </w:rPr>
      </w:pPr>
      <w:r>
        <w:rPr>
          <w:b/>
        </w:rPr>
        <w:t>Opening Prayer: Elder Robert Archie</w:t>
      </w:r>
    </w:p>
    <w:p w:rsidR="005B7363" w:rsidRDefault="005B7363" w:rsidP="005B7363">
      <w:pPr>
        <w:pStyle w:val="NoSpacing"/>
        <w:rPr>
          <w:b/>
        </w:rPr>
      </w:pPr>
      <w:r>
        <w:rPr>
          <w:b/>
        </w:rPr>
        <w:t xml:space="preserve">Call to Order: </w:t>
      </w:r>
      <w:r w:rsidR="00E55972">
        <w:rPr>
          <w:b/>
        </w:rPr>
        <w:t xml:space="preserve">          </w:t>
      </w:r>
      <w:r w:rsidR="008619BE">
        <w:rPr>
          <w:b/>
        </w:rPr>
        <w:t>10:25</w:t>
      </w:r>
      <w:r w:rsidR="00E55972">
        <w:rPr>
          <w:b/>
        </w:rPr>
        <w:t xml:space="preserve"> </w:t>
      </w:r>
      <w:r w:rsidR="00E07356">
        <w:rPr>
          <w:b/>
        </w:rPr>
        <w:t>a.m.</w:t>
      </w:r>
    </w:p>
    <w:p w:rsidR="005B7363" w:rsidRDefault="00C82E4B" w:rsidP="005B7363">
      <w:pPr>
        <w:pStyle w:val="NoSpacing"/>
        <w:rPr>
          <w:b/>
        </w:rPr>
      </w:pPr>
      <w:r>
        <w:rPr>
          <w:b/>
        </w:rPr>
        <w:t xml:space="preserve">Approval of </w:t>
      </w:r>
      <w:r w:rsidR="005B7363">
        <w:rPr>
          <w:b/>
        </w:rPr>
        <w:t>Minutes</w:t>
      </w:r>
      <w:r w:rsidR="00722252">
        <w:rPr>
          <w:b/>
        </w:rPr>
        <w:t xml:space="preserve">: </w:t>
      </w:r>
      <w:r>
        <w:rPr>
          <w:b/>
        </w:rPr>
        <w:t xml:space="preserve">May </w:t>
      </w:r>
      <w:r w:rsidR="007E235B">
        <w:rPr>
          <w:b/>
        </w:rPr>
        <w:t>10</w:t>
      </w:r>
      <w:r w:rsidR="00902C4B">
        <w:rPr>
          <w:b/>
        </w:rPr>
        <w:t>,</w:t>
      </w:r>
      <w:r w:rsidR="007F2891">
        <w:rPr>
          <w:b/>
        </w:rPr>
        <w:t xml:space="preserve"> </w:t>
      </w:r>
      <w:r w:rsidR="005B7363">
        <w:rPr>
          <w:b/>
        </w:rPr>
        <w:t>2014 Meeting of Elders</w:t>
      </w:r>
      <w:r>
        <w:rPr>
          <w:b/>
        </w:rPr>
        <w:t>.</w:t>
      </w:r>
      <w:r w:rsidR="0071617A">
        <w:rPr>
          <w:b/>
        </w:rPr>
        <w:t xml:space="preserve"> </w:t>
      </w:r>
      <w:r w:rsidR="005B7363">
        <w:rPr>
          <w:b/>
        </w:rPr>
        <w:t>Moved by: Second:</w:t>
      </w:r>
      <w:r w:rsidR="00947B9A">
        <w:rPr>
          <w:b/>
        </w:rPr>
        <w:t xml:space="preserve"> </w:t>
      </w:r>
      <w:r w:rsidR="007E235B">
        <w:rPr>
          <w:b/>
        </w:rPr>
        <w:t xml:space="preserve">              </w:t>
      </w:r>
      <w:r w:rsidR="008619BE">
        <w:rPr>
          <w:b/>
        </w:rPr>
        <w:t>Carried</w:t>
      </w:r>
    </w:p>
    <w:p w:rsidR="00E55972" w:rsidRDefault="00E55972" w:rsidP="005B7363">
      <w:pPr>
        <w:pStyle w:val="NoSpacing"/>
        <w:rPr>
          <w:b/>
        </w:rPr>
      </w:pPr>
    </w:p>
    <w:p w:rsidR="00A4149F" w:rsidRDefault="005B7363" w:rsidP="00E55972">
      <w:pPr>
        <w:pStyle w:val="NoSpacing"/>
        <w:rPr>
          <w:b/>
        </w:rPr>
      </w:pPr>
      <w:r>
        <w:rPr>
          <w:b/>
        </w:rPr>
        <w:t xml:space="preserve">Roll Call:  </w:t>
      </w:r>
      <w:r w:rsidR="00947B9A">
        <w:rPr>
          <w:b/>
        </w:rPr>
        <w:t>Robert A., Susan A., Virginia A., Victoria G., Patsy T., Stanley J., Geraldine A., Bella A., Bessie T., Marlene I., Martin T.</w:t>
      </w:r>
      <w:r w:rsidR="00C358E5">
        <w:rPr>
          <w:b/>
        </w:rPr>
        <w:t>, Le</w:t>
      </w:r>
      <w:r w:rsidR="008619BE">
        <w:rPr>
          <w:b/>
        </w:rPr>
        <w:t>onard M. Observer Bobby Tuesday.</w:t>
      </w:r>
    </w:p>
    <w:p w:rsidR="00E55972" w:rsidRDefault="00E55972" w:rsidP="00E55972">
      <w:pPr>
        <w:pStyle w:val="NoSpacing"/>
        <w:rPr>
          <w:b/>
        </w:rPr>
      </w:pPr>
    </w:p>
    <w:p w:rsidR="005B7363" w:rsidRDefault="005B7363" w:rsidP="005B7363">
      <w:pPr>
        <w:pStyle w:val="NoSpacing"/>
        <w:rPr>
          <w:b/>
        </w:rPr>
      </w:pPr>
      <w:r>
        <w:rPr>
          <w:b/>
        </w:rPr>
        <w:t xml:space="preserve">Reading of Agenda for </w:t>
      </w:r>
      <w:r w:rsidR="00E55972">
        <w:rPr>
          <w:b/>
        </w:rPr>
        <w:t xml:space="preserve">June </w:t>
      </w:r>
      <w:r w:rsidR="007E235B">
        <w:rPr>
          <w:b/>
        </w:rPr>
        <w:t>24</w:t>
      </w:r>
      <w:r w:rsidR="00902C4B">
        <w:rPr>
          <w:b/>
        </w:rPr>
        <w:t>,</w:t>
      </w:r>
      <w:r w:rsidR="007F2891">
        <w:rPr>
          <w:b/>
        </w:rPr>
        <w:t xml:space="preserve"> </w:t>
      </w:r>
      <w:r>
        <w:rPr>
          <w:b/>
        </w:rPr>
        <w:t>2014</w:t>
      </w:r>
    </w:p>
    <w:p w:rsidR="00E55972" w:rsidRDefault="00E55972" w:rsidP="005B7363">
      <w:pPr>
        <w:pStyle w:val="NoSpacing"/>
        <w:rPr>
          <w:b/>
        </w:rPr>
      </w:pPr>
    </w:p>
    <w:p w:rsidR="005B7363" w:rsidRDefault="005B7363" w:rsidP="005B7363">
      <w:pPr>
        <w:pStyle w:val="NoSpacing"/>
        <w:rPr>
          <w:b/>
        </w:rPr>
      </w:pPr>
      <w:r>
        <w:rPr>
          <w:b/>
        </w:rPr>
        <w:t>Additions to Agenda:</w:t>
      </w:r>
      <w:r w:rsidR="0039226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2088"/>
      </w:tblGrid>
      <w:tr w:rsidR="005B7363" w:rsidRPr="003C1340" w:rsidTr="00990913">
        <w:tc>
          <w:tcPr>
            <w:tcW w:w="7488" w:type="dxa"/>
          </w:tcPr>
          <w:p w:rsidR="005B7363" w:rsidRPr="003C1340" w:rsidRDefault="005B7363" w:rsidP="00990913">
            <w:pPr>
              <w:pStyle w:val="NoSpacing"/>
              <w:rPr>
                <w:b/>
                <w:color w:val="00B050"/>
              </w:rPr>
            </w:pPr>
            <w:r w:rsidRPr="003C1340">
              <w:rPr>
                <w:b/>
                <w:color w:val="00B050"/>
              </w:rPr>
              <w:t>Agenda Items:</w:t>
            </w:r>
          </w:p>
        </w:tc>
        <w:tc>
          <w:tcPr>
            <w:tcW w:w="2088" w:type="dxa"/>
          </w:tcPr>
          <w:p w:rsidR="005B7363" w:rsidRPr="003C1340" w:rsidRDefault="005B7363" w:rsidP="00990913">
            <w:pPr>
              <w:pStyle w:val="NoSpacing"/>
              <w:rPr>
                <w:b/>
                <w:color w:val="00B050"/>
              </w:rPr>
            </w:pPr>
            <w:r w:rsidRPr="003C1340">
              <w:rPr>
                <w:b/>
                <w:color w:val="00B050"/>
              </w:rPr>
              <w:t>Time Allowance</w:t>
            </w:r>
          </w:p>
        </w:tc>
      </w:tr>
      <w:tr w:rsidR="00C358E5" w:rsidRPr="003C1340" w:rsidTr="00990913">
        <w:tc>
          <w:tcPr>
            <w:tcW w:w="7488" w:type="dxa"/>
          </w:tcPr>
          <w:p w:rsidR="00C358E5" w:rsidRPr="007E235B" w:rsidRDefault="007E235B" w:rsidP="00990913">
            <w:pPr>
              <w:pStyle w:val="NoSpacing"/>
              <w:rPr>
                <w:b/>
              </w:rPr>
            </w:pPr>
            <w:r w:rsidRPr="007E235B">
              <w:rPr>
                <w:b/>
              </w:rPr>
              <w:t>Brief report on Elders who attended the Manitou Pow Wow and what the reception was toward the Big Grassy Elders Gathering. (</w:t>
            </w:r>
            <w:proofErr w:type="gramStart"/>
            <w:r w:rsidRPr="007E235B">
              <w:rPr>
                <w:b/>
              </w:rPr>
              <w:t>any</w:t>
            </w:r>
            <w:proofErr w:type="gramEnd"/>
            <w:r w:rsidRPr="007E235B">
              <w:rPr>
                <w:b/>
              </w:rPr>
              <w:t xml:space="preserve"> posters handed out?)</w:t>
            </w:r>
          </w:p>
        </w:tc>
        <w:tc>
          <w:tcPr>
            <w:tcW w:w="2088" w:type="dxa"/>
          </w:tcPr>
          <w:p w:rsidR="00C358E5" w:rsidRPr="003C1340" w:rsidRDefault="00C358E5" w:rsidP="00990913">
            <w:pPr>
              <w:pStyle w:val="NoSpacing"/>
              <w:rPr>
                <w:b/>
                <w:color w:val="00B050"/>
              </w:rPr>
            </w:pPr>
          </w:p>
        </w:tc>
      </w:tr>
      <w:tr w:rsidR="00C358E5" w:rsidRPr="003C1340" w:rsidTr="00990913">
        <w:tc>
          <w:tcPr>
            <w:tcW w:w="7488" w:type="dxa"/>
          </w:tcPr>
          <w:p w:rsidR="00D426D6" w:rsidRPr="00C358E5" w:rsidRDefault="00D426D6" w:rsidP="00990913">
            <w:pPr>
              <w:pStyle w:val="NoSpacing"/>
              <w:rPr>
                <w:b/>
              </w:rPr>
            </w:pPr>
          </w:p>
        </w:tc>
        <w:tc>
          <w:tcPr>
            <w:tcW w:w="2088" w:type="dxa"/>
          </w:tcPr>
          <w:p w:rsidR="00C358E5" w:rsidRPr="003C1340" w:rsidRDefault="00C358E5" w:rsidP="00990913">
            <w:pPr>
              <w:pStyle w:val="NoSpacing"/>
              <w:rPr>
                <w:b/>
                <w:color w:val="00B050"/>
              </w:rPr>
            </w:pPr>
          </w:p>
        </w:tc>
      </w:tr>
      <w:tr w:rsidR="00DC3FEC" w:rsidRPr="003C1340" w:rsidTr="00990913">
        <w:tc>
          <w:tcPr>
            <w:tcW w:w="7488" w:type="dxa"/>
          </w:tcPr>
          <w:p w:rsidR="00966661" w:rsidRDefault="00966661" w:rsidP="00990913">
            <w:pPr>
              <w:pStyle w:val="NoSpacing"/>
              <w:rPr>
                <w:b/>
              </w:rPr>
            </w:pPr>
            <w:r>
              <w:rPr>
                <w:b/>
              </w:rPr>
              <w:t xml:space="preserve"> </w:t>
            </w:r>
            <w:r w:rsidR="007E235B">
              <w:rPr>
                <w:b/>
              </w:rPr>
              <w:t xml:space="preserve">Main agenda item today is designing the program for the Elders Gathering beginning with grand opening at noon on Day 1.  (use imaginations of what should be presented or there for the visiting elders)  </w:t>
            </w:r>
          </w:p>
        </w:tc>
        <w:tc>
          <w:tcPr>
            <w:tcW w:w="2088" w:type="dxa"/>
          </w:tcPr>
          <w:p w:rsidR="00DC3FEC" w:rsidRPr="003C1340" w:rsidRDefault="00DC3FEC" w:rsidP="00990913">
            <w:pPr>
              <w:pStyle w:val="NoSpacing"/>
              <w:rPr>
                <w:b/>
                <w:color w:val="00B050"/>
              </w:rPr>
            </w:pPr>
          </w:p>
        </w:tc>
      </w:tr>
      <w:tr w:rsidR="00CA7FBA" w:rsidRPr="003C1340" w:rsidTr="00990913">
        <w:tc>
          <w:tcPr>
            <w:tcW w:w="7488" w:type="dxa"/>
          </w:tcPr>
          <w:p w:rsidR="00CA7FBA" w:rsidRDefault="007E235B" w:rsidP="0071617A">
            <w:pPr>
              <w:pStyle w:val="NoSpacing"/>
              <w:rPr>
                <w:b/>
              </w:rPr>
            </w:pPr>
            <w:r>
              <w:rPr>
                <w:b/>
              </w:rPr>
              <w:t>New Gold has committed to providing an information booth.</w:t>
            </w:r>
          </w:p>
        </w:tc>
        <w:tc>
          <w:tcPr>
            <w:tcW w:w="2088" w:type="dxa"/>
          </w:tcPr>
          <w:p w:rsidR="00CA7FBA" w:rsidRDefault="00CA7FBA" w:rsidP="0071617A">
            <w:pPr>
              <w:pStyle w:val="NoSpacing"/>
              <w:rPr>
                <w:b/>
              </w:rPr>
            </w:pPr>
          </w:p>
        </w:tc>
      </w:tr>
      <w:tr w:rsidR="005B7363" w:rsidRPr="003C1340" w:rsidTr="00990913">
        <w:tc>
          <w:tcPr>
            <w:tcW w:w="7488" w:type="dxa"/>
          </w:tcPr>
          <w:p w:rsidR="005B7363" w:rsidRPr="00BC229F" w:rsidRDefault="00267B98" w:rsidP="00974A9B">
            <w:pPr>
              <w:pStyle w:val="NoSpacing"/>
              <w:rPr>
                <w:b/>
              </w:rPr>
            </w:pPr>
            <w:r>
              <w:rPr>
                <w:b/>
              </w:rPr>
              <w:t xml:space="preserve"> </w:t>
            </w:r>
          </w:p>
        </w:tc>
        <w:tc>
          <w:tcPr>
            <w:tcW w:w="2088" w:type="dxa"/>
          </w:tcPr>
          <w:p w:rsidR="005B7363" w:rsidRDefault="005B7363" w:rsidP="0071617A">
            <w:pPr>
              <w:pStyle w:val="NoSpacing"/>
              <w:rPr>
                <w:b/>
              </w:rPr>
            </w:pPr>
          </w:p>
        </w:tc>
      </w:tr>
      <w:tr w:rsidR="005B7363" w:rsidRPr="003C1340" w:rsidTr="00990913">
        <w:tc>
          <w:tcPr>
            <w:tcW w:w="7488" w:type="dxa"/>
          </w:tcPr>
          <w:p w:rsidR="007712DD" w:rsidRDefault="007712DD" w:rsidP="002F7863">
            <w:pPr>
              <w:pStyle w:val="NoSpacing"/>
              <w:rPr>
                <w:b/>
              </w:rPr>
            </w:pPr>
          </w:p>
        </w:tc>
        <w:tc>
          <w:tcPr>
            <w:tcW w:w="2088" w:type="dxa"/>
          </w:tcPr>
          <w:p w:rsidR="005B7363" w:rsidRDefault="005B7363" w:rsidP="00990913">
            <w:pPr>
              <w:pStyle w:val="NoSpacing"/>
              <w:rPr>
                <w:b/>
              </w:rPr>
            </w:pPr>
          </w:p>
        </w:tc>
      </w:tr>
    </w:tbl>
    <w:p w:rsidR="005B7363" w:rsidRDefault="005B7363" w:rsidP="005B7363">
      <w:pPr>
        <w:pStyle w:val="No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2358"/>
      </w:tblGrid>
      <w:tr w:rsidR="005B7363" w:rsidRPr="003C1340" w:rsidTr="00990913">
        <w:tc>
          <w:tcPr>
            <w:tcW w:w="7218" w:type="dxa"/>
          </w:tcPr>
          <w:p w:rsidR="005B7363" w:rsidRPr="003C1340" w:rsidRDefault="005B7363" w:rsidP="00990913">
            <w:pPr>
              <w:pStyle w:val="NoSpacing"/>
              <w:rPr>
                <w:b/>
              </w:rPr>
            </w:pPr>
            <w:r w:rsidRPr="003C1340">
              <w:rPr>
                <w:b/>
              </w:rPr>
              <w:t>New or Continuing Business:  (Includes items deferred from previous meetings)</w:t>
            </w:r>
          </w:p>
        </w:tc>
        <w:tc>
          <w:tcPr>
            <w:tcW w:w="2358" w:type="dxa"/>
          </w:tcPr>
          <w:p w:rsidR="005B7363" w:rsidRPr="003C1340" w:rsidRDefault="005B7363" w:rsidP="00990913">
            <w:pPr>
              <w:pStyle w:val="NoSpacing"/>
              <w:rPr>
                <w:b/>
              </w:rPr>
            </w:pPr>
            <w:r w:rsidRPr="003C1340">
              <w:rPr>
                <w:b/>
              </w:rPr>
              <w:t>Time Allowance</w:t>
            </w:r>
          </w:p>
        </w:tc>
      </w:tr>
    </w:tbl>
    <w:p w:rsidR="005B7363" w:rsidRDefault="005B7363" w:rsidP="005B7363">
      <w:pPr>
        <w:pStyle w:val="NoSpacing"/>
        <w:rPr>
          <w:b/>
        </w:rPr>
      </w:pPr>
      <w:r>
        <w:rPr>
          <w:b/>
        </w:rPr>
        <w:t xml:space="preserve">Next meeting:    Tuesday, </w:t>
      </w:r>
      <w:r w:rsidR="007E235B">
        <w:rPr>
          <w:b/>
        </w:rPr>
        <w:t>July 08</w:t>
      </w:r>
      <w:r w:rsidR="0071617A">
        <w:rPr>
          <w:b/>
        </w:rPr>
        <w:t>,</w:t>
      </w:r>
      <w:r>
        <w:rPr>
          <w:b/>
        </w:rPr>
        <w:t xml:space="preserve"> 2014</w:t>
      </w:r>
      <w:r>
        <w:rPr>
          <w:b/>
        </w:rPr>
        <w:tab/>
        <w:t xml:space="preserve">  </w:t>
      </w:r>
    </w:p>
    <w:p w:rsidR="005B7363" w:rsidRDefault="005B7363" w:rsidP="005B7363">
      <w:pPr>
        <w:pStyle w:val="NoSpacing"/>
        <w:rPr>
          <w:b/>
        </w:rPr>
      </w:pPr>
      <w:r>
        <w:rPr>
          <w:b/>
        </w:rPr>
        <w:t xml:space="preserve">Adjournment:     </w:t>
      </w:r>
      <w:r w:rsidR="00E55972">
        <w:rPr>
          <w:b/>
        </w:rPr>
        <w:t xml:space="preserve">      </w:t>
      </w:r>
      <w:r w:rsidR="00BE4F51">
        <w:rPr>
          <w:b/>
        </w:rPr>
        <w:t xml:space="preserve"> </w:t>
      </w:r>
      <w:r w:rsidR="007E235B">
        <w:rPr>
          <w:b/>
        </w:rPr>
        <w:t xml:space="preserve">       </w:t>
      </w:r>
      <w:bookmarkStart w:id="0" w:name="_GoBack"/>
      <w:bookmarkEnd w:id="0"/>
      <w:r>
        <w:rPr>
          <w:b/>
        </w:rPr>
        <w:t xml:space="preserve">p.m.  </w:t>
      </w:r>
      <w:r>
        <w:rPr>
          <w:b/>
        </w:rPr>
        <w:tab/>
      </w:r>
      <w:r>
        <w:rPr>
          <w:b/>
        </w:rPr>
        <w:tab/>
        <w:t xml:space="preserve">   </w:t>
      </w:r>
    </w:p>
    <w:p w:rsidR="005B7363" w:rsidRDefault="005B7363" w:rsidP="005B7363">
      <w:pPr>
        <w:pStyle w:val="NoSpacing"/>
        <w:rPr>
          <w:b/>
        </w:rPr>
      </w:pPr>
    </w:p>
    <w:p w:rsidR="00270525" w:rsidRDefault="00270525"/>
    <w:sectPr w:rsidR="00270525" w:rsidSect="009909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960DC"/>
    <w:multiLevelType w:val="hybridMultilevel"/>
    <w:tmpl w:val="091CF4BC"/>
    <w:lvl w:ilvl="0" w:tplc="DCDA30A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363"/>
    <w:rsid w:val="00081AD3"/>
    <w:rsid w:val="000A0DAF"/>
    <w:rsid w:val="000C1919"/>
    <w:rsid w:val="000F682B"/>
    <w:rsid w:val="00137664"/>
    <w:rsid w:val="00143BE0"/>
    <w:rsid w:val="001A7E58"/>
    <w:rsid w:val="001D21E1"/>
    <w:rsid w:val="00267B98"/>
    <w:rsid w:val="00270525"/>
    <w:rsid w:val="0028028C"/>
    <w:rsid w:val="002F7120"/>
    <w:rsid w:val="002F7863"/>
    <w:rsid w:val="00334B9C"/>
    <w:rsid w:val="00340A3D"/>
    <w:rsid w:val="00343563"/>
    <w:rsid w:val="0039226D"/>
    <w:rsid w:val="00393F1D"/>
    <w:rsid w:val="003F7114"/>
    <w:rsid w:val="004160AC"/>
    <w:rsid w:val="005609A3"/>
    <w:rsid w:val="00572EBB"/>
    <w:rsid w:val="005A3069"/>
    <w:rsid w:val="005B4865"/>
    <w:rsid w:val="005B7363"/>
    <w:rsid w:val="005E3899"/>
    <w:rsid w:val="006F59B9"/>
    <w:rsid w:val="00706FBE"/>
    <w:rsid w:val="0071617A"/>
    <w:rsid w:val="00722252"/>
    <w:rsid w:val="007712DD"/>
    <w:rsid w:val="007E235B"/>
    <w:rsid w:val="007F2891"/>
    <w:rsid w:val="00854F68"/>
    <w:rsid w:val="008619BE"/>
    <w:rsid w:val="00866685"/>
    <w:rsid w:val="00874550"/>
    <w:rsid w:val="008B76AB"/>
    <w:rsid w:val="008C45BE"/>
    <w:rsid w:val="00902C4B"/>
    <w:rsid w:val="00920134"/>
    <w:rsid w:val="00947B9A"/>
    <w:rsid w:val="00966661"/>
    <w:rsid w:val="00967704"/>
    <w:rsid w:val="00974A9B"/>
    <w:rsid w:val="00990913"/>
    <w:rsid w:val="00995BAD"/>
    <w:rsid w:val="00A4149F"/>
    <w:rsid w:val="00A43EBB"/>
    <w:rsid w:val="00B20472"/>
    <w:rsid w:val="00B4181A"/>
    <w:rsid w:val="00BA3F98"/>
    <w:rsid w:val="00BC229F"/>
    <w:rsid w:val="00BC300E"/>
    <w:rsid w:val="00BE4F51"/>
    <w:rsid w:val="00C358E5"/>
    <w:rsid w:val="00C40865"/>
    <w:rsid w:val="00C43B2B"/>
    <w:rsid w:val="00C82E4B"/>
    <w:rsid w:val="00CA7FBA"/>
    <w:rsid w:val="00D05047"/>
    <w:rsid w:val="00D11C68"/>
    <w:rsid w:val="00D426D6"/>
    <w:rsid w:val="00D43133"/>
    <w:rsid w:val="00D86710"/>
    <w:rsid w:val="00DC3FEC"/>
    <w:rsid w:val="00DE42FA"/>
    <w:rsid w:val="00E07356"/>
    <w:rsid w:val="00E34C72"/>
    <w:rsid w:val="00E50669"/>
    <w:rsid w:val="00E55972"/>
    <w:rsid w:val="00E726C0"/>
    <w:rsid w:val="00F00657"/>
    <w:rsid w:val="00F428C2"/>
    <w:rsid w:val="00F83085"/>
    <w:rsid w:val="00FA5A6E"/>
    <w:rsid w:val="00FE7D3E"/>
    <w:rsid w:val="00FF1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CC385-4F60-4149-ACA1-E44E955F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3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3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dc:creator>
  <cp:lastModifiedBy>Romeo Duguay</cp:lastModifiedBy>
  <cp:revision>2</cp:revision>
  <cp:lastPrinted>2014-04-29T14:38:00Z</cp:lastPrinted>
  <dcterms:created xsi:type="dcterms:W3CDTF">2014-06-23T18:31:00Z</dcterms:created>
  <dcterms:modified xsi:type="dcterms:W3CDTF">2014-06-23T18:31:00Z</dcterms:modified>
</cp:coreProperties>
</file>