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1B" w:rsidRDefault="00E3111B" w:rsidP="005B7363">
      <w:pPr>
        <w:pStyle w:val="NoSpacing"/>
        <w:jc w:val="center"/>
        <w:rPr>
          <w:rFonts w:ascii="Times New Roman" w:hAnsi="Times New Roman"/>
          <w:b/>
          <w:sz w:val="24"/>
          <w:szCs w:val="24"/>
        </w:rPr>
      </w:pPr>
    </w:p>
    <w:p w:rsidR="005B7363" w:rsidRPr="00AE32A1" w:rsidRDefault="005B7363" w:rsidP="005B7363">
      <w:pPr>
        <w:pStyle w:val="NoSpacing"/>
        <w:jc w:val="center"/>
        <w:rPr>
          <w:rFonts w:ascii="Times New Roman" w:hAnsi="Times New Roman"/>
          <w:b/>
          <w:sz w:val="24"/>
          <w:szCs w:val="24"/>
        </w:rPr>
      </w:pPr>
      <w:r w:rsidRPr="00AE32A1">
        <w:rPr>
          <w:rFonts w:ascii="Times New Roman" w:hAnsi="Times New Roman"/>
          <w:b/>
          <w:sz w:val="24"/>
          <w:szCs w:val="24"/>
        </w:rPr>
        <w:t>BIG GRASSY FIRST NATION</w:t>
      </w:r>
    </w:p>
    <w:p w:rsidR="005B7363" w:rsidRPr="00F428C2" w:rsidRDefault="005B7363" w:rsidP="00F428C2">
      <w:pPr>
        <w:pStyle w:val="NoSpacing"/>
        <w:jc w:val="center"/>
        <w:rPr>
          <w:rFonts w:ascii="Times New Roman" w:hAnsi="Times New Roman"/>
          <w:b/>
          <w:sz w:val="24"/>
          <w:szCs w:val="24"/>
        </w:rPr>
      </w:pPr>
      <w:r w:rsidRPr="00AE32A1">
        <w:rPr>
          <w:rFonts w:ascii="Times New Roman" w:hAnsi="Times New Roman"/>
          <w:b/>
          <w:sz w:val="24"/>
          <w:szCs w:val="24"/>
        </w:rPr>
        <w:t>MEETING AGENDA</w:t>
      </w:r>
    </w:p>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5B7363" w:rsidRPr="003C1340" w:rsidRDefault="005B7363" w:rsidP="00990913">
            <w:pPr>
              <w:pStyle w:val="NoSpacing"/>
              <w:rPr>
                <w:b/>
              </w:rPr>
            </w:pPr>
            <w:r>
              <w:rPr>
                <w:b/>
              </w:rPr>
              <w:t>Big Grassy Elders Advisory Council  (regular meeting)</w:t>
            </w:r>
          </w:p>
        </w:tc>
      </w:tr>
    </w:tbl>
    <w:p w:rsidR="005B7363" w:rsidRPr="00AE32A1" w:rsidRDefault="005B7363" w:rsidP="005B7363">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Date</w:t>
            </w:r>
          </w:p>
        </w:tc>
        <w:tc>
          <w:tcPr>
            <w:tcW w:w="7488" w:type="dxa"/>
          </w:tcPr>
          <w:p w:rsidR="005B7363" w:rsidRPr="00781360" w:rsidRDefault="005B7363" w:rsidP="00076C89">
            <w:pPr>
              <w:spacing w:after="0" w:line="240" w:lineRule="auto"/>
              <w:jc w:val="center"/>
              <w:rPr>
                <w:rFonts w:ascii="Times New Roman" w:hAnsi="Times New Roman"/>
                <w:b/>
                <w:sz w:val="24"/>
                <w:szCs w:val="24"/>
              </w:rPr>
            </w:pPr>
            <w:r>
              <w:rPr>
                <w:rFonts w:ascii="Times New Roman" w:hAnsi="Times New Roman"/>
                <w:b/>
                <w:sz w:val="24"/>
                <w:szCs w:val="24"/>
              </w:rPr>
              <w:t>Tuesday</w:t>
            </w:r>
            <w:r w:rsidR="00F428C2">
              <w:rPr>
                <w:rFonts w:ascii="Times New Roman" w:hAnsi="Times New Roman"/>
                <w:b/>
                <w:sz w:val="24"/>
                <w:szCs w:val="24"/>
              </w:rPr>
              <w:t>,</w:t>
            </w:r>
            <w:r>
              <w:rPr>
                <w:rFonts w:ascii="Times New Roman" w:hAnsi="Times New Roman"/>
                <w:b/>
                <w:sz w:val="24"/>
                <w:szCs w:val="24"/>
              </w:rPr>
              <w:t xml:space="preserve"> </w:t>
            </w:r>
            <w:r w:rsidR="00CC036F">
              <w:rPr>
                <w:rFonts w:ascii="Times New Roman" w:hAnsi="Times New Roman"/>
                <w:b/>
                <w:sz w:val="24"/>
                <w:szCs w:val="24"/>
              </w:rPr>
              <w:t>September</w:t>
            </w:r>
            <w:r w:rsidR="00B03051">
              <w:rPr>
                <w:rFonts w:ascii="Times New Roman" w:hAnsi="Times New Roman"/>
                <w:b/>
                <w:sz w:val="24"/>
                <w:szCs w:val="24"/>
              </w:rPr>
              <w:t xml:space="preserve"> </w:t>
            </w:r>
            <w:r w:rsidR="00076C89">
              <w:rPr>
                <w:rFonts w:ascii="Times New Roman" w:hAnsi="Times New Roman"/>
                <w:b/>
                <w:sz w:val="24"/>
                <w:szCs w:val="24"/>
              </w:rPr>
              <w:t>30</w:t>
            </w:r>
            <w:r w:rsidR="00F428C2">
              <w:rPr>
                <w:rFonts w:ascii="Times New Roman" w:hAnsi="Times New Roman"/>
                <w:b/>
                <w:sz w:val="24"/>
                <w:szCs w:val="24"/>
              </w:rPr>
              <w:t xml:space="preserve">, </w:t>
            </w:r>
            <w:r>
              <w:rPr>
                <w:rFonts w:ascii="Times New Roman" w:hAnsi="Times New Roman"/>
                <w:b/>
                <w:sz w:val="24"/>
                <w:szCs w:val="24"/>
              </w:rPr>
              <w:t>2014</w:t>
            </w:r>
          </w:p>
        </w:tc>
      </w:tr>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Time</w:t>
            </w:r>
          </w:p>
        </w:tc>
        <w:tc>
          <w:tcPr>
            <w:tcW w:w="7488" w:type="dxa"/>
          </w:tcPr>
          <w:p w:rsidR="005B7363" w:rsidRPr="00202ECF" w:rsidRDefault="005B7363" w:rsidP="00990913">
            <w:pPr>
              <w:spacing w:after="0" w:line="240" w:lineRule="auto"/>
              <w:jc w:val="center"/>
              <w:rPr>
                <w:rFonts w:ascii="Times New Roman" w:hAnsi="Times New Roman"/>
                <w:b/>
                <w:sz w:val="24"/>
                <w:szCs w:val="24"/>
              </w:rPr>
            </w:pPr>
            <w:r w:rsidRPr="00202ECF">
              <w:rPr>
                <w:rFonts w:ascii="Times New Roman" w:hAnsi="Times New Roman"/>
                <w:b/>
                <w:sz w:val="24"/>
                <w:szCs w:val="24"/>
              </w:rPr>
              <w:t>10:00 a.m.</w:t>
            </w:r>
          </w:p>
        </w:tc>
      </w:tr>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Location</w:t>
            </w:r>
          </w:p>
        </w:tc>
        <w:tc>
          <w:tcPr>
            <w:tcW w:w="7488" w:type="dxa"/>
          </w:tcPr>
          <w:p w:rsidR="005B7363" w:rsidRPr="00202ECF" w:rsidRDefault="00CC036F" w:rsidP="00990913">
            <w:pPr>
              <w:spacing w:after="0" w:line="240" w:lineRule="auto"/>
              <w:jc w:val="center"/>
              <w:rPr>
                <w:rFonts w:ascii="Times New Roman" w:hAnsi="Times New Roman"/>
                <w:b/>
                <w:sz w:val="24"/>
                <w:szCs w:val="24"/>
              </w:rPr>
            </w:pPr>
            <w:proofErr w:type="spellStart"/>
            <w:r>
              <w:rPr>
                <w:rFonts w:ascii="Times New Roman" w:hAnsi="Times New Roman"/>
                <w:b/>
                <w:sz w:val="24"/>
                <w:szCs w:val="24"/>
              </w:rPr>
              <w:t>Esiiniwab</w:t>
            </w:r>
            <w:proofErr w:type="spellEnd"/>
            <w:r>
              <w:rPr>
                <w:rFonts w:ascii="Times New Roman" w:hAnsi="Times New Roman"/>
                <w:b/>
                <w:sz w:val="24"/>
                <w:szCs w:val="24"/>
              </w:rPr>
              <w:t xml:space="preserve"> Health Center Boardroom</w:t>
            </w:r>
          </w:p>
        </w:tc>
      </w:tr>
    </w:tbl>
    <w:p w:rsidR="005B7363" w:rsidRDefault="005B7363" w:rsidP="005B7363">
      <w:pPr>
        <w:pStyle w:val="NoSpacing"/>
        <w:rPr>
          <w:b/>
        </w:rPr>
      </w:pPr>
      <w:r>
        <w:rPr>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5B7363" w:rsidRPr="003C1340" w:rsidRDefault="005B7363" w:rsidP="00135E29">
            <w:pPr>
              <w:pStyle w:val="NoSpacing"/>
              <w:rPr>
                <w:b/>
              </w:rPr>
            </w:pPr>
            <w:r>
              <w:rPr>
                <w:b/>
              </w:rPr>
              <w:t xml:space="preserve">Facilitator: </w:t>
            </w:r>
            <w:r w:rsidR="00135E29">
              <w:rPr>
                <w:b/>
              </w:rPr>
              <w:t xml:space="preserve">Romeo Duguay Facilitator, </w:t>
            </w:r>
            <w:r>
              <w:rPr>
                <w:b/>
              </w:rPr>
              <w:t>Daryl Archie Special Assistan</w:t>
            </w:r>
            <w:r w:rsidR="00F428C2">
              <w:rPr>
                <w:b/>
              </w:rPr>
              <w:t>t to Elders Advisory Council</w:t>
            </w:r>
            <w:r w:rsidR="00135E29">
              <w:rPr>
                <w:b/>
              </w:rPr>
              <w:t xml:space="preserve">, </w:t>
            </w:r>
          </w:p>
        </w:tc>
      </w:tr>
    </w:tbl>
    <w:p w:rsidR="005B7363" w:rsidRDefault="005B7363" w:rsidP="005B7363">
      <w:pPr>
        <w:pStyle w:val="NoSpacing"/>
        <w:rPr>
          <w:b/>
        </w:rPr>
      </w:pPr>
    </w:p>
    <w:p w:rsidR="005B7363" w:rsidRDefault="005B7363" w:rsidP="005B7363">
      <w:pPr>
        <w:pStyle w:val="NoSpacing"/>
        <w:rPr>
          <w:b/>
        </w:rPr>
      </w:pPr>
      <w:r>
        <w:rPr>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143BE0" w:rsidRDefault="00143BE0" w:rsidP="00990913">
            <w:pPr>
              <w:pStyle w:val="NoSpacing"/>
              <w:rPr>
                <w:b/>
              </w:rPr>
            </w:pPr>
            <w:r>
              <w:rPr>
                <w:b/>
              </w:rPr>
              <w:t>Elders Advisory Council</w:t>
            </w:r>
          </w:p>
          <w:p w:rsidR="003F7114" w:rsidRPr="003C1340" w:rsidRDefault="003F7114" w:rsidP="00273A34">
            <w:pPr>
              <w:pStyle w:val="NoSpacing"/>
              <w:rPr>
                <w:b/>
              </w:rPr>
            </w:pPr>
          </w:p>
        </w:tc>
      </w:tr>
    </w:tbl>
    <w:p w:rsidR="00693169" w:rsidRDefault="00E07356" w:rsidP="005B7363">
      <w:pPr>
        <w:pStyle w:val="NoSpacing"/>
        <w:rPr>
          <w:b/>
        </w:rPr>
      </w:pPr>
      <w:r>
        <w:rPr>
          <w:b/>
        </w:rPr>
        <w:t>Smudge</w:t>
      </w:r>
      <w:r w:rsidR="00CC036F">
        <w:rPr>
          <w:b/>
        </w:rPr>
        <w:t>:</w:t>
      </w:r>
    </w:p>
    <w:p w:rsidR="005B7363" w:rsidRDefault="005B7363" w:rsidP="005B7363">
      <w:pPr>
        <w:pStyle w:val="NoSpacing"/>
        <w:rPr>
          <w:b/>
        </w:rPr>
      </w:pPr>
      <w:r>
        <w:rPr>
          <w:b/>
        </w:rPr>
        <w:t xml:space="preserve">Opening Prayer: </w:t>
      </w:r>
      <w:r w:rsidR="0022411E">
        <w:rPr>
          <w:b/>
        </w:rPr>
        <w:t>Robert Archie</w:t>
      </w:r>
    </w:p>
    <w:p w:rsidR="00CC036F" w:rsidRDefault="00CC036F" w:rsidP="005B7363">
      <w:pPr>
        <w:pStyle w:val="NoSpacing"/>
        <w:rPr>
          <w:b/>
        </w:rPr>
      </w:pPr>
    </w:p>
    <w:p w:rsidR="005B7363" w:rsidRDefault="005B7363" w:rsidP="005B7363">
      <w:pPr>
        <w:pStyle w:val="NoSpacing"/>
        <w:rPr>
          <w:b/>
        </w:rPr>
      </w:pPr>
      <w:r>
        <w:rPr>
          <w:b/>
        </w:rPr>
        <w:t xml:space="preserve">Call to Order: </w:t>
      </w:r>
      <w:r w:rsidR="00E55972">
        <w:rPr>
          <w:b/>
        </w:rPr>
        <w:t xml:space="preserve">         </w:t>
      </w:r>
      <w:r w:rsidR="00E07356">
        <w:rPr>
          <w:b/>
        </w:rPr>
        <w:t>a.m.</w:t>
      </w:r>
    </w:p>
    <w:p w:rsidR="00693169" w:rsidRDefault="00693169" w:rsidP="005B7363">
      <w:pPr>
        <w:pStyle w:val="NoSpacing"/>
        <w:rPr>
          <w:b/>
        </w:rPr>
      </w:pPr>
    </w:p>
    <w:p w:rsidR="005B7363" w:rsidRDefault="00C82E4B" w:rsidP="005B7363">
      <w:pPr>
        <w:pStyle w:val="NoSpacing"/>
        <w:rPr>
          <w:b/>
        </w:rPr>
      </w:pPr>
      <w:r>
        <w:rPr>
          <w:b/>
        </w:rPr>
        <w:t xml:space="preserve">Approval of </w:t>
      </w:r>
      <w:r w:rsidR="005B7363">
        <w:rPr>
          <w:b/>
        </w:rPr>
        <w:t>Minutes</w:t>
      </w:r>
      <w:r w:rsidR="00135E29">
        <w:rPr>
          <w:b/>
        </w:rPr>
        <w:t xml:space="preserve">: </w:t>
      </w:r>
      <w:r w:rsidR="00076C89">
        <w:rPr>
          <w:b/>
        </w:rPr>
        <w:t>September 16</w:t>
      </w:r>
      <w:r w:rsidR="00902C4B">
        <w:rPr>
          <w:b/>
        </w:rPr>
        <w:t>,</w:t>
      </w:r>
      <w:r w:rsidR="007F2891">
        <w:rPr>
          <w:b/>
        </w:rPr>
        <w:t xml:space="preserve"> </w:t>
      </w:r>
      <w:r w:rsidR="005B7363">
        <w:rPr>
          <w:b/>
        </w:rPr>
        <w:t>2014 Meeting of Elders</w:t>
      </w:r>
      <w:r>
        <w:rPr>
          <w:b/>
        </w:rPr>
        <w:t>.</w:t>
      </w:r>
      <w:r w:rsidR="0071617A">
        <w:rPr>
          <w:b/>
        </w:rPr>
        <w:t xml:space="preserve"> </w:t>
      </w:r>
      <w:r w:rsidR="005B7363">
        <w:rPr>
          <w:b/>
        </w:rPr>
        <w:t xml:space="preserve">Moved by: </w:t>
      </w:r>
      <w:r w:rsidR="007C3401">
        <w:rPr>
          <w:b/>
        </w:rPr>
        <w:t>Stanley</w:t>
      </w:r>
      <w:r w:rsidR="00CC036F">
        <w:rPr>
          <w:b/>
        </w:rPr>
        <w:t xml:space="preserve"> </w:t>
      </w:r>
      <w:r w:rsidR="001C6C0A">
        <w:rPr>
          <w:b/>
        </w:rPr>
        <w:t xml:space="preserve">   </w:t>
      </w:r>
      <w:r w:rsidR="005B7363">
        <w:rPr>
          <w:b/>
        </w:rPr>
        <w:t>Second:</w:t>
      </w:r>
      <w:r w:rsidR="000F20FC">
        <w:rPr>
          <w:b/>
        </w:rPr>
        <w:t xml:space="preserve"> </w:t>
      </w:r>
      <w:r w:rsidR="007C3401">
        <w:rPr>
          <w:b/>
        </w:rPr>
        <w:t>Marcel</w:t>
      </w:r>
      <w:r w:rsidR="0018671D">
        <w:rPr>
          <w:b/>
        </w:rPr>
        <w:t xml:space="preserve">  </w:t>
      </w:r>
      <w:r w:rsidR="001C6C0A">
        <w:rPr>
          <w:b/>
        </w:rPr>
        <w:t xml:space="preserve"> (</w:t>
      </w:r>
      <w:r w:rsidR="008619BE">
        <w:rPr>
          <w:b/>
        </w:rPr>
        <w:t>Carried</w:t>
      </w:r>
      <w:r w:rsidR="001C6C0A">
        <w:rPr>
          <w:b/>
        </w:rPr>
        <w:t>)</w:t>
      </w:r>
    </w:p>
    <w:p w:rsidR="00E55972" w:rsidRDefault="00E55972" w:rsidP="005B7363">
      <w:pPr>
        <w:pStyle w:val="NoSpacing"/>
        <w:rPr>
          <w:b/>
        </w:rPr>
      </w:pPr>
    </w:p>
    <w:p w:rsidR="00A4149F" w:rsidRDefault="005B7363" w:rsidP="00E55972">
      <w:pPr>
        <w:pStyle w:val="NoSpacing"/>
        <w:rPr>
          <w:b/>
        </w:rPr>
      </w:pPr>
      <w:r>
        <w:rPr>
          <w:b/>
        </w:rPr>
        <w:t xml:space="preserve">Roll Call:  </w:t>
      </w:r>
      <w:r w:rsidR="00947B9A">
        <w:rPr>
          <w:b/>
        </w:rPr>
        <w:t xml:space="preserve"> Stanley J, </w:t>
      </w:r>
      <w:r w:rsidR="005A03B2">
        <w:rPr>
          <w:b/>
        </w:rPr>
        <w:t>Albert Comegan,</w:t>
      </w:r>
      <w:r w:rsidR="000F20FC">
        <w:rPr>
          <w:b/>
        </w:rPr>
        <w:t xml:space="preserve"> </w:t>
      </w:r>
      <w:r w:rsidR="005B7E7D">
        <w:rPr>
          <w:b/>
        </w:rPr>
        <w:t xml:space="preserve">Robert A., </w:t>
      </w:r>
      <w:r w:rsidR="001C6C0A">
        <w:rPr>
          <w:b/>
        </w:rPr>
        <w:t>Comegan, Glen Archie</w:t>
      </w:r>
      <w:r w:rsidR="003F43EE">
        <w:rPr>
          <w:b/>
        </w:rPr>
        <w:t>, Marcel Wynn</w:t>
      </w:r>
      <w:r w:rsidR="00AE7643">
        <w:rPr>
          <w:b/>
        </w:rPr>
        <w:t>.</w:t>
      </w:r>
    </w:p>
    <w:p w:rsidR="00E55972" w:rsidRDefault="00E55972" w:rsidP="00E55972">
      <w:pPr>
        <w:pStyle w:val="NoSpacing"/>
        <w:rPr>
          <w:b/>
        </w:rPr>
      </w:pPr>
    </w:p>
    <w:p w:rsidR="005B7363" w:rsidRDefault="005B7363" w:rsidP="005B7363">
      <w:pPr>
        <w:pStyle w:val="NoSpacing"/>
        <w:rPr>
          <w:b/>
        </w:rPr>
      </w:pPr>
      <w:r>
        <w:rPr>
          <w:b/>
        </w:rPr>
        <w:t xml:space="preserve">Reading of Agenda for </w:t>
      </w:r>
      <w:r w:rsidR="00CC036F">
        <w:rPr>
          <w:b/>
        </w:rPr>
        <w:t xml:space="preserve">September </w:t>
      </w:r>
      <w:r w:rsidR="00076C89">
        <w:rPr>
          <w:b/>
        </w:rPr>
        <w:t>30</w:t>
      </w:r>
      <w:r w:rsidR="00902C4B">
        <w:rPr>
          <w:b/>
        </w:rPr>
        <w:t>,</w:t>
      </w:r>
      <w:r w:rsidR="007F2891">
        <w:rPr>
          <w:b/>
        </w:rPr>
        <w:t xml:space="preserve"> </w:t>
      </w:r>
      <w:r>
        <w:rPr>
          <w:b/>
        </w:rPr>
        <w:t>2014</w:t>
      </w:r>
    </w:p>
    <w:p w:rsidR="00E55972" w:rsidRDefault="00E55972" w:rsidP="005B7363">
      <w:pPr>
        <w:pStyle w:val="NoSpacing"/>
        <w:rPr>
          <w:b/>
        </w:rPr>
      </w:pPr>
    </w:p>
    <w:p w:rsidR="005B7363" w:rsidRDefault="005B7363" w:rsidP="005B7363">
      <w:pPr>
        <w:pStyle w:val="NoSpacing"/>
        <w:rPr>
          <w:b/>
        </w:rPr>
      </w:pPr>
      <w:r>
        <w:rPr>
          <w:b/>
        </w:rPr>
        <w:t>Additions to Agenda:</w:t>
      </w:r>
      <w:r w:rsidR="0039226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5B7363" w:rsidRPr="003C1340" w:rsidTr="00990913">
        <w:tc>
          <w:tcPr>
            <w:tcW w:w="7488" w:type="dxa"/>
          </w:tcPr>
          <w:p w:rsidR="005B7363" w:rsidRPr="003C1340" w:rsidRDefault="005B7363" w:rsidP="00990913">
            <w:pPr>
              <w:pStyle w:val="NoSpacing"/>
              <w:rPr>
                <w:b/>
                <w:color w:val="00B050"/>
              </w:rPr>
            </w:pPr>
            <w:r w:rsidRPr="003C1340">
              <w:rPr>
                <w:b/>
                <w:color w:val="00B050"/>
              </w:rPr>
              <w:t>Agenda Items:</w:t>
            </w:r>
          </w:p>
        </w:tc>
        <w:tc>
          <w:tcPr>
            <w:tcW w:w="2088" w:type="dxa"/>
          </w:tcPr>
          <w:p w:rsidR="005B7363" w:rsidRPr="003C1340" w:rsidRDefault="005B7363" w:rsidP="00990913">
            <w:pPr>
              <w:pStyle w:val="NoSpacing"/>
              <w:rPr>
                <w:b/>
                <w:color w:val="00B050"/>
              </w:rPr>
            </w:pPr>
            <w:r w:rsidRPr="003C1340">
              <w:rPr>
                <w:b/>
                <w:color w:val="00B050"/>
              </w:rPr>
              <w:t>Time Allowance</w:t>
            </w:r>
          </w:p>
        </w:tc>
      </w:tr>
      <w:tr w:rsidR="00CC036F" w:rsidRPr="003C1340" w:rsidTr="00990913">
        <w:tc>
          <w:tcPr>
            <w:tcW w:w="7488" w:type="dxa"/>
          </w:tcPr>
          <w:p w:rsidR="003B1A27" w:rsidRDefault="003B1A27" w:rsidP="003B1A27">
            <w:pPr>
              <w:pStyle w:val="PlainText"/>
            </w:pPr>
            <w:r w:rsidRPr="0015549C">
              <w:rPr>
                <w:b/>
              </w:rPr>
              <w:t>A.K.R.C. ANNUAL FALL FEAST</w:t>
            </w:r>
            <w:r>
              <w:t xml:space="preserve"> - FRIDAY, OCTOBER 17, 2014 at 10:00 a.m.</w:t>
            </w:r>
          </w:p>
          <w:p w:rsidR="003B1A27" w:rsidRDefault="003B1A27" w:rsidP="003B1A27">
            <w:pPr>
              <w:pStyle w:val="PlainText"/>
            </w:pPr>
            <w:r>
              <w:t>Big Grassy River Community Hall</w:t>
            </w:r>
            <w:r w:rsidR="0015549C">
              <w:t xml:space="preserve">  (Romeo to draft up a poster of the event)</w:t>
            </w:r>
          </w:p>
          <w:p w:rsidR="00BE44DE" w:rsidRPr="003B1A27" w:rsidRDefault="003B1A27" w:rsidP="003B1A27">
            <w:pPr>
              <w:pStyle w:val="PlainText"/>
            </w:pPr>
            <w:r>
              <w:t>Everyone Welcome</w:t>
            </w:r>
          </w:p>
        </w:tc>
        <w:tc>
          <w:tcPr>
            <w:tcW w:w="2088" w:type="dxa"/>
          </w:tcPr>
          <w:p w:rsidR="00CC036F" w:rsidRPr="003C1340" w:rsidRDefault="0015549C" w:rsidP="00CC036F">
            <w:pPr>
              <w:pStyle w:val="NoSpacing"/>
              <w:rPr>
                <w:b/>
                <w:color w:val="00B050"/>
              </w:rPr>
            </w:pPr>
            <w:r>
              <w:rPr>
                <w:b/>
                <w:color w:val="00B050"/>
              </w:rPr>
              <w:t>.05</w:t>
            </w:r>
          </w:p>
        </w:tc>
      </w:tr>
      <w:tr w:rsidR="00CC036F" w:rsidRPr="003C1340" w:rsidTr="00990913">
        <w:tc>
          <w:tcPr>
            <w:tcW w:w="7488" w:type="dxa"/>
          </w:tcPr>
          <w:p w:rsidR="00CC036F" w:rsidRDefault="003B1A27" w:rsidP="00581066">
            <w:pPr>
              <w:pStyle w:val="NoSpacing"/>
            </w:pPr>
            <w:r>
              <w:t xml:space="preserve">Results of Meeting – Big Island </w:t>
            </w:r>
            <w:r w:rsidRPr="0015549C">
              <w:rPr>
                <w:b/>
              </w:rPr>
              <w:t xml:space="preserve">Residential Survivors and allocation of Education funds. </w:t>
            </w:r>
            <w:r>
              <w:t xml:space="preserve"> (assignment of funds to Survivors preferred institution)</w:t>
            </w:r>
            <w:r w:rsidR="0015549C">
              <w:t xml:space="preserve"> Albert brought in the notice of application and a deadline of October 31</w:t>
            </w:r>
            <w:r w:rsidR="0015549C" w:rsidRPr="0015549C">
              <w:rPr>
                <w:vertAlign w:val="superscript"/>
              </w:rPr>
              <w:t>st</w:t>
            </w:r>
            <w:r w:rsidR="0015549C">
              <w:t xml:space="preserve">. Robert attended and was provided with some information.  He wants his $30,000 allocated to the </w:t>
            </w:r>
            <w:proofErr w:type="spellStart"/>
            <w:r w:rsidR="0015549C">
              <w:t>Pegamegabo</w:t>
            </w:r>
            <w:proofErr w:type="spellEnd"/>
            <w:r w:rsidR="0015549C">
              <w:t xml:space="preserve"> School.  Big Island started a program for Residential Survivors teaching the </w:t>
            </w:r>
            <w:proofErr w:type="spellStart"/>
            <w:r w:rsidR="0015549C">
              <w:t>Mide</w:t>
            </w:r>
            <w:proofErr w:type="spellEnd"/>
            <w:r w:rsidR="0015549C">
              <w:t xml:space="preserve"> teachings and $3,000 by some of the Big Grassy Elders.  The program isn’t running yet.  Big Island committee is still working on how to design the program.  (Lorraine Seymour appears to be a lead on this project) She may have been dismissed from her duties.  The other is </w:t>
            </w:r>
            <w:proofErr w:type="spellStart"/>
            <w:r w:rsidR="0015549C">
              <w:t>Isacc</w:t>
            </w:r>
            <w:proofErr w:type="spellEnd"/>
            <w:r w:rsidR="0015549C">
              <w:t xml:space="preserve"> Big G</w:t>
            </w:r>
            <w:r w:rsidR="00581066">
              <w:t xml:space="preserve">eorge has a role to play.  We must investigate this.  As for the $30,000 education credits Robert wants his to go to </w:t>
            </w:r>
            <w:proofErr w:type="spellStart"/>
            <w:r w:rsidR="00581066">
              <w:t>Pegamegabo</w:t>
            </w:r>
            <w:proofErr w:type="spellEnd"/>
            <w:r w:rsidR="00581066">
              <w:t xml:space="preserve"> School.  Albert would like to see his credits applied to a school language program for the parents of the children.  Romeo suggested that an agreement be drafted between the school and the residential survivor contributors as to how the $$ (contributions) will be utilized.  A few of our Elders are currently resuming a language round-table.  Talk to Geraldine.</w:t>
            </w:r>
          </w:p>
          <w:p w:rsidR="00015181" w:rsidRPr="003B1A27" w:rsidRDefault="00015181" w:rsidP="00581066">
            <w:pPr>
              <w:pStyle w:val="NoSpacing"/>
            </w:pPr>
            <w:r>
              <w:t xml:space="preserve">Romeo to draft an Elders resolution as an agreement with the school as to the utilization of their contribution to </w:t>
            </w:r>
            <w:proofErr w:type="spellStart"/>
            <w:r>
              <w:t>Pegamegabo</w:t>
            </w:r>
            <w:proofErr w:type="spellEnd"/>
            <w:r>
              <w:t xml:space="preserve"> School. </w:t>
            </w:r>
            <w:r w:rsidR="000C3C8B">
              <w:t xml:space="preserve"> Romeo to invite Sam Archie to next Elders meeting.  (present him with a resolution by Elders)</w:t>
            </w:r>
            <w:bookmarkStart w:id="0" w:name="_GoBack"/>
            <w:bookmarkEnd w:id="0"/>
          </w:p>
        </w:tc>
        <w:tc>
          <w:tcPr>
            <w:tcW w:w="2088" w:type="dxa"/>
          </w:tcPr>
          <w:p w:rsidR="00CC036F" w:rsidRPr="003C1340" w:rsidRDefault="00015181" w:rsidP="00CC036F">
            <w:pPr>
              <w:pStyle w:val="NoSpacing"/>
              <w:rPr>
                <w:b/>
                <w:color w:val="00B050"/>
              </w:rPr>
            </w:pPr>
            <w:r>
              <w:rPr>
                <w:b/>
                <w:color w:val="00B050"/>
              </w:rPr>
              <w:t>.45</w:t>
            </w:r>
          </w:p>
        </w:tc>
      </w:tr>
      <w:tr w:rsidR="00CC036F" w:rsidRPr="003C1340" w:rsidTr="00990913">
        <w:tc>
          <w:tcPr>
            <w:tcW w:w="7488" w:type="dxa"/>
          </w:tcPr>
          <w:p w:rsidR="00CC036F" w:rsidRPr="003B1A27" w:rsidRDefault="003B1A27" w:rsidP="003B1A27">
            <w:pPr>
              <w:pStyle w:val="NoSpacing"/>
            </w:pPr>
            <w:r>
              <w:t>Distribution and discussion on Big Grassy Programs and Services Directory</w:t>
            </w:r>
          </w:p>
        </w:tc>
        <w:tc>
          <w:tcPr>
            <w:tcW w:w="2088" w:type="dxa"/>
          </w:tcPr>
          <w:p w:rsidR="00CC036F" w:rsidRPr="003C1340" w:rsidRDefault="00CC036F" w:rsidP="00CC036F">
            <w:pPr>
              <w:pStyle w:val="NoSpacing"/>
              <w:rPr>
                <w:b/>
                <w:color w:val="00B050"/>
              </w:rPr>
            </w:pPr>
          </w:p>
        </w:tc>
      </w:tr>
      <w:tr w:rsidR="00015181" w:rsidRPr="003C1340" w:rsidTr="00990913">
        <w:tc>
          <w:tcPr>
            <w:tcW w:w="7488" w:type="dxa"/>
          </w:tcPr>
          <w:p w:rsidR="00015181" w:rsidRDefault="00015181" w:rsidP="003B1A27">
            <w:pPr>
              <w:pStyle w:val="NoSpacing"/>
            </w:pPr>
            <w:r>
              <w:t>Romeo informing Elders about the upcoming “Bylaw Development Project” through PID program.  (</w:t>
            </w:r>
            <w:r w:rsidR="00B26908">
              <w:t>further information will follow)</w:t>
            </w:r>
          </w:p>
        </w:tc>
        <w:tc>
          <w:tcPr>
            <w:tcW w:w="2088" w:type="dxa"/>
          </w:tcPr>
          <w:p w:rsidR="00015181" w:rsidRPr="003C1340" w:rsidRDefault="00B26908" w:rsidP="00CC036F">
            <w:pPr>
              <w:pStyle w:val="NoSpacing"/>
              <w:rPr>
                <w:b/>
                <w:color w:val="00B050"/>
              </w:rPr>
            </w:pPr>
            <w:r>
              <w:rPr>
                <w:b/>
                <w:color w:val="00B050"/>
              </w:rPr>
              <w:t>.05</w:t>
            </w:r>
          </w:p>
        </w:tc>
      </w:tr>
      <w:tr w:rsidR="00CC036F" w:rsidRPr="003C1340" w:rsidTr="00990913">
        <w:tc>
          <w:tcPr>
            <w:tcW w:w="7488" w:type="dxa"/>
          </w:tcPr>
          <w:p w:rsidR="00CC036F" w:rsidRPr="00D32D56" w:rsidRDefault="00D32D56" w:rsidP="00CC036F">
            <w:pPr>
              <w:pStyle w:val="NoSpacing"/>
            </w:pPr>
            <w:r w:rsidRPr="00D32D56">
              <w:lastRenderedPageBreak/>
              <w:t>Further discussion on the moving of the Pow-Wow grounds.  It may be preferable to leave the grounds where they are and renovate the infrastructure and clear the area surrounding the grounds including shutting down the road and expanding the current area.  (</w:t>
            </w:r>
            <w:proofErr w:type="gramStart"/>
            <w:r w:rsidRPr="00D32D56">
              <w:t>care</w:t>
            </w:r>
            <w:proofErr w:type="gramEnd"/>
            <w:r w:rsidRPr="00D32D56">
              <w:t xml:space="preserve"> should be taken to re-route the existing water line.</w:t>
            </w:r>
          </w:p>
        </w:tc>
        <w:tc>
          <w:tcPr>
            <w:tcW w:w="2088" w:type="dxa"/>
          </w:tcPr>
          <w:p w:rsidR="00CC036F" w:rsidRPr="003C1340" w:rsidRDefault="00015181" w:rsidP="00CC036F">
            <w:pPr>
              <w:pStyle w:val="NoSpacing"/>
              <w:rPr>
                <w:b/>
                <w:color w:val="00B050"/>
              </w:rPr>
            </w:pPr>
            <w:r>
              <w:rPr>
                <w:b/>
                <w:color w:val="00B050"/>
              </w:rPr>
              <w:t>.15</w:t>
            </w:r>
          </w:p>
        </w:tc>
      </w:tr>
      <w:tr w:rsidR="00CC036F" w:rsidRPr="003C1340" w:rsidTr="00990913">
        <w:tc>
          <w:tcPr>
            <w:tcW w:w="7488" w:type="dxa"/>
          </w:tcPr>
          <w:p w:rsidR="00CC036F" w:rsidRPr="007C3401" w:rsidRDefault="007C3401" w:rsidP="00CC036F">
            <w:pPr>
              <w:pStyle w:val="NoSpacing"/>
            </w:pPr>
            <w:r w:rsidRPr="007C3401">
              <w:t>For information purposes Glen Archie notified the elders that he has records and documentation of (Certificates of Possession) for Big Grassy.  This information was provided to assist in the Flood Claim process by Big Grassy members who have land interests in the affected areas.</w:t>
            </w:r>
            <w:r>
              <w:t xml:space="preserve"> (in the area of the Big Grassy River)</w:t>
            </w:r>
          </w:p>
        </w:tc>
        <w:tc>
          <w:tcPr>
            <w:tcW w:w="2088" w:type="dxa"/>
          </w:tcPr>
          <w:p w:rsidR="00CC036F" w:rsidRDefault="00015181" w:rsidP="00CC036F">
            <w:pPr>
              <w:pStyle w:val="NoSpacing"/>
              <w:rPr>
                <w:b/>
              </w:rPr>
            </w:pPr>
            <w:r>
              <w:rPr>
                <w:b/>
              </w:rPr>
              <w:t>.10</w:t>
            </w:r>
          </w:p>
        </w:tc>
      </w:tr>
    </w:tbl>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5B7363" w:rsidRPr="003C1340" w:rsidTr="00990913">
        <w:tc>
          <w:tcPr>
            <w:tcW w:w="7218" w:type="dxa"/>
          </w:tcPr>
          <w:p w:rsidR="005B7363" w:rsidRPr="003C1340" w:rsidRDefault="005B7363" w:rsidP="00990913">
            <w:pPr>
              <w:pStyle w:val="NoSpacing"/>
              <w:rPr>
                <w:b/>
              </w:rPr>
            </w:pPr>
            <w:r w:rsidRPr="003C1340">
              <w:rPr>
                <w:b/>
              </w:rPr>
              <w:t>New or Continuing Business:  (Includes items deferred from previous meetings)</w:t>
            </w:r>
          </w:p>
        </w:tc>
        <w:tc>
          <w:tcPr>
            <w:tcW w:w="2358" w:type="dxa"/>
          </w:tcPr>
          <w:p w:rsidR="005B7363" w:rsidRPr="003C1340" w:rsidRDefault="005B7363" w:rsidP="00990913">
            <w:pPr>
              <w:pStyle w:val="NoSpacing"/>
              <w:rPr>
                <w:b/>
              </w:rPr>
            </w:pPr>
            <w:r w:rsidRPr="003C1340">
              <w:rPr>
                <w:b/>
              </w:rPr>
              <w:t>Time Allowance</w:t>
            </w:r>
          </w:p>
        </w:tc>
      </w:tr>
    </w:tbl>
    <w:p w:rsidR="005B7363" w:rsidRDefault="005B7363" w:rsidP="005B7363">
      <w:pPr>
        <w:pStyle w:val="NoSpacing"/>
        <w:rPr>
          <w:b/>
        </w:rPr>
      </w:pPr>
      <w:r>
        <w:rPr>
          <w:b/>
        </w:rPr>
        <w:t xml:space="preserve">Next meeting:    </w:t>
      </w:r>
      <w:r w:rsidR="00076C89">
        <w:rPr>
          <w:b/>
        </w:rPr>
        <w:t>October</w:t>
      </w:r>
      <w:r w:rsidR="00AF36CD">
        <w:rPr>
          <w:b/>
        </w:rPr>
        <w:t xml:space="preserve"> 14</w:t>
      </w:r>
      <w:r w:rsidR="004E293D">
        <w:rPr>
          <w:b/>
        </w:rPr>
        <w:t xml:space="preserve"> </w:t>
      </w:r>
      <w:r w:rsidR="00273A34">
        <w:rPr>
          <w:b/>
        </w:rPr>
        <w:t xml:space="preserve">/2014 </w:t>
      </w:r>
    </w:p>
    <w:p w:rsidR="005B7363" w:rsidRDefault="005B7363" w:rsidP="005B7363">
      <w:pPr>
        <w:pStyle w:val="NoSpacing"/>
        <w:rPr>
          <w:b/>
        </w:rPr>
      </w:pPr>
      <w:r>
        <w:rPr>
          <w:b/>
        </w:rPr>
        <w:t xml:space="preserve">Adjournment:     </w:t>
      </w:r>
      <w:r w:rsidR="004E293D">
        <w:rPr>
          <w:b/>
        </w:rPr>
        <w:t xml:space="preserve"> </w:t>
      </w:r>
      <w:r w:rsidR="00AF36CD">
        <w:rPr>
          <w:b/>
        </w:rPr>
        <w:t>12:00</w:t>
      </w:r>
      <w:r w:rsidR="004E293D">
        <w:rPr>
          <w:b/>
        </w:rPr>
        <w:t xml:space="preserve">     </w:t>
      </w:r>
      <w:r>
        <w:rPr>
          <w:b/>
        </w:rPr>
        <w:t xml:space="preserve">p.m.  </w:t>
      </w:r>
      <w:r>
        <w:rPr>
          <w:b/>
        </w:rPr>
        <w:tab/>
      </w:r>
      <w:r>
        <w:rPr>
          <w:b/>
        </w:rPr>
        <w:tab/>
        <w:t xml:space="preserve">   </w:t>
      </w:r>
    </w:p>
    <w:p w:rsidR="005B7363" w:rsidRDefault="005B7363" w:rsidP="005B7363">
      <w:pPr>
        <w:pStyle w:val="NoSpacing"/>
        <w:rPr>
          <w:b/>
        </w:rPr>
      </w:pPr>
    </w:p>
    <w:p w:rsidR="00270525" w:rsidRDefault="00270525"/>
    <w:sectPr w:rsidR="00270525" w:rsidSect="009909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60DC"/>
    <w:multiLevelType w:val="hybridMultilevel"/>
    <w:tmpl w:val="091CF4BC"/>
    <w:lvl w:ilvl="0" w:tplc="DCDA30A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F2328"/>
    <w:multiLevelType w:val="hybridMultilevel"/>
    <w:tmpl w:val="3F68EAD0"/>
    <w:lvl w:ilvl="0" w:tplc="31E447C2">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E87651"/>
    <w:multiLevelType w:val="hybridMultilevel"/>
    <w:tmpl w:val="320C43F2"/>
    <w:lvl w:ilvl="0" w:tplc="CC161EF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FF71FE6"/>
    <w:multiLevelType w:val="hybridMultilevel"/>
    <w:tmpl w:val="FFBA12F4"/>
    <w:lvl w:ilvl="0" w:tplc="DAC2C2A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63"/>
    <w:rsid w:val="00015181"/>
    <w:rsid w:val="00076C89"/>
    <w:rsid w:val="00081AD3"/>
    <w:rsid w:val="000A0DAF"/>
    <w:rsid w:val="000C1919"/>
    <w:rsid w:val="000C3C8B"/>
    <w:rsid w:val="000E7EE5"/>
    <w:rsid w:val="000F20FC"/>
    <w:rsid w:val="000F682B"/>
    <w:rsid w:val="00135E29"/>
    <w:rsid w:val="00137664"/>
    <w:rsid w:val="00143BE0"/>
    <w:rsid w:val="00155164"/>
    <w:rsid w:val="0015549C"/>
    <w:rsid w:val="0018671D"/>
    <w:rsid w:val="001A7E58"/>
    <w:rsid w:val="001C4673"/>
    <w:rsid w:val="001C6C0A"/>
    <w:rsid w:val="001D21E1"/>
    <w:rsid w:val="001D4E00"/>
    <w:rsid w:val="0022411E"/>
    <w:rsid w:val="00267B98"/>
    <w:rsid w:val="00270525"/>
    <w:rsid w:val="00273A34"/>
    <w:rsid w:val="0028028C"/>
    <w:rsid w:val="002F0DFF"/>
    <w:rsid w:val="002F45E6"/>
    <w:rsid w:val="002F7120"/>
    <w:rsid w:val="002F7863"/>
    <w:rsid w:val="00311E54"/>
    <w:rsid w:val="00334B9C"/>
    <w:rsid w:val="00340A3D"/>
    <w:rsid w:val="00341DEE"/>
    <w:rsid w:val="00343563"/>
    <w:rsid w:val="003524CF"/>
    <w:rsid w:val="003707BA"/>
    <w:rsid w:val="0039226D"/>
    <w:rsid w:val="00393F1D"/>
    <w:rsid w:val="003B1A27"/>
    <w:rsid w:val="003B4C63"/>
    <w:rsid w:val="003F43EE"/>
    <w:rsid w:val="003F7114"/>
    <w:rsid w:val="004160AC"/>
    <w:rsid w:val="004325E8"/>
    <w:rsid w:val="004445B1"/>
    <w:rsid w:val="004A634A"/>
    <w:rsid w:val="004C79E6"/>
    <w:rsid w:val="004E293D"/>
    <w:rsid w:val="005609A3"/>
    <w:rsid w:val="00572EBB"/>
    <w:rsid w:val="00581066"/>
    <w:rsid w:val="005921FA"/>
    <w:rsid w:val="005A03B2"/>
    <w:rsid w:val="005A3069"/>
    <w:rsid w:val="005B4865"/>
    <w:rsid w:val="005B7363"/>
    <w:rsid w:val="005B7E7D"/>
    <w:rsid w:val="005E3899"/>
    <w:rsid w:val="00604EE8"/>
    <w:rsid w:val="006157B6"/>
    <w:rsid w:val="00647558"/>
    <w:rsid w:val="006621B6"/>
    <w:rsid w:val="00692040"/>
    <w:rsid w:val="00693169"/>
    <w:rsid w:val="006C2F8F"/>
    <w:rsid w:val="006F0BDD"/>
    <w:rsid w:val="006F59B9"/>
    <w:rsid w:val="00706FBE"/>
    <w:rsid w:val="0071617A"/>
    <w:rsid w:val="00722252"/>
    <w:rsid w:val="007712DD"/>
    <w:rsid w:val="007C3401"/>
    <w:rsid w:val="007E235B"/>
    <w:rsid w:val="007E33D7"/>
    <w:rsid w:val="007F2891"/>
    <w:rsid w:val="00827554"/>
    <w:rsid w:val="00854F68"/>
    <w:rsid w:val="008619BE"/>
    <w:rsid w:val="00866685"/>
    <w:rsid w:val="00872D7E"/>
    <w:rsid w:val="00874550"/>
    <w:rsid w:val="008B76AB"/>
    <w:rsid w:val="008C45BE"/>
    <w:rsid w:val="008D60BE"/>
    <w:rsid w:val="00902C4B"/>
    <w:rsid w:val="00920134"/>
    <w:rsid w:val="009340B2"/>
    <w:rsid w:val="00947B9A"/>
    <w:rsid w:val="00966661"/>
    <w:rsid w:val="00967704"/>
    <w:rsid w:val="00974A9B"/>
    <w:rsid w:val="00990913"/>
    <w:rsid w:val="00995BAD"/>
    <w:rsid w:val="009B562E"/>
    <w:rsid w:val="009D6A68"/>
    <w:rsid w:val="00A4149F"/>
    <w:rsid w:val="00A43EBB"/>
    <w:rsid w:val="00AE7643"/>
    <w:rsid w:val="00AF36CD"/>
    <w:rsid w:val="00B03051"/>
    <w:rsid w:val="00B20472"/>
    <w:rsid w:val="00B26908"/>
    <w:rsid w:val="00B4181A"/>
    <w:rsid w:val="00BA3F98"/>
    <w:rsid w:val="00BC229F"/>
    <w:rsid w:val="00BC300E"/>
    <w:rsid w:val="00BE44DE"/>
    <w:rsid w:val="00BE4F51"/>
    <w:rsid w:val="00C358E5"/>
    <w:rsid w:val="00C40865"/>
    <w:rsid w:val="00C43B2B"/>
    <w:rsid w:val="00C82E4B"/>
    <w:rsid w:val="00C858EE"/>
    <w:rsid w:val="00C97B64"/>
    <w:rsid w:val="00CA7FBA"/>
    <w:rsid w:val="00CC036F"/>
    <w:rsid w:val="00CD4D26"/>
    <w:rsid w:val="00CD6D9D"/>
    <w:rsid w:val="00D05047"/>
    <w:rsid w:val="00D11C68"/>
    <w:rsid w:val="00D32D56"/>
    <w:rsid w:val="00D426D6"/>
    <w:rsid w:val="00D43133"/>
    <w:rsid w:val="00D76C19"/>
    <w:rsid w:val="00D86710"/>
    <w:rsid w:val="00DB486D"/>
    <w:rsid w:val="00DC3FEC"/>
    <w:rsid w:val="00DE42FA"/>
    <w:rsid w:val="00E07356"/>
    <w:rsid w:val="00E20DCC"/>
    <w:rsid w:val="00E2453F"/>
    <w:rsid w:val="00E3111B"/>
    <w:rsid w:val="00E34C72"/>
    <w:rsid w:val="00E50669"/>
    <w:rsid w:val="00E55972"/>
    <w:rsid w:val="00E726C0"/>
    <w:rsid w:val="00EC0000"/>
    <w:rsid w:val="00F00657"/>
    <w:rsid w:val="00F16770"/>
    <w:rsid w:val="00F26B75"/>
    <w:rsid w:val="00F30A97"/>
    <w:rsid w:val="00F428C2"/>
    <w:rsid w:val="00F72616"/>
    <w:rsid w:val="00F83085"/>
    <w:rsid w:val="00F85A56"/>
    <w:rsid w:val="00FA5A6E"/>
    <w:rsid w:val="00FC4AD4"/>
    <w:rsid w:val="00FE7D3E"/>
    <w:rsid w:val="00FF19F1"/>
    <w:rsid w:val="00FF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C385-4F60-4149-ACA1-E44E955F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6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29"/>
    <w:rPr>
      <w:rFonts w:ascii="Segoe UI" w:eastAsia="Calibri" w:hAnsi="Segoe UI" w:cs="Segoe UI"/>
      <w:sz w:val="18"/>
      <w:szCs w:val="18"/>
    </w:rPr>
  </w:style>
  <w:style w:type="paragraph" w:styleId="PlainText">
    <w:name w:val="Plain Text"/>
    <w:basedOn w:val="Normal"/>
    <w:link w:val="PlainTextChar"/>
    <w:uiPriority w:val="99"/>
    <w:unhideWhenUsed/>
    <w:rsid w:val="003B1A27"/>
    <w:pPr>
      <w:spacing w:after="0" w:line="240" w:lineRule="auto"/>
    </w:pPr>
    <w:rPr>
      <w:rFonts w:eastAsiaTheme="minorHAnsi" w:cstheme="minorBidi"/>
      <w:szCs w:val="21"/>
      <w:lang w:val="en-CA"/>
    </w:rPr>
  </w:style>
  <w:style w:type="character" w:customStyle="1" w:styleId="PlainTextChar">
    <w:name w:val="Plain Text Char"/>
    <w:basedOn w:val="DefaultParagraphFont"/>
    <w:link w:val="PlainText"/>
    <w:uiPriority w:val="99"/>
    <w:rsid w:val="003B1A27"/>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Romeo Duguay</cp:lastModifiedBy>
  <cp:revision>9</cp:revision>
  <cp:lastPrinted>2014-07-07T17:57:00Z</cp:lastPrinted>
  <dcterms:created xsi:type="dcterms:W3CDTF">2014-09-30T03:33:00Z</dcterms:created>
  <dcterms:modified xsi:type="dcterms:W3CDTF">2014-09-30T16:49:00Z</dcterms:modified>
</cp:coreProperties>
</file>